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FD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чл.59 ст.2 и 7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бр.15/2006), чл.23 ст.1 тач.8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бр.129/2007 и 83/2014-други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DF3D62">
        <w:rPr>
          <w:rFonts w:ascii="Times New Roman" w:hAnsi="Times New Roman" w:cs="Times New Roman"/>
          <w:sz w:val="24"/>
          <w:szCs w:val="24"/>
        </w:rPr>
        <w:t xml:space="preserve">, </w:t>
      </w:r>
      <w:r w:rsidR="00DF3D62" w:rsidRPr="00DF3D62">
        <w:rPr>
          <w:rFonts w:ascii="Times New Roman" w:hAnsi="Times New Roman" w:cs="Times New Roman"/>
          <w:iCs/>
          <w:sz w:val="24"/>
          <w:szCs w:val="24"/>
        </w:rPr>
        <w:t xml:space="preserve">101/2016 - </w:t>
      </w:r>
      <w:proofErr w:type="spellStart"/>
      <w:r w:rsidR="00DF3D62">
        <w:rPr>
          <w:rFonts w:ascii="Times New Roman" w:hAnsi="Times New Roman" w:cs="Times New Roman"/>
          <w:iCs/>
          <w:sz w:val="24"/>
          <w:szCs w:val="24"/>
        </w:rPr>
        <w:t>др</w:t>
      </w:r>
      <w:proofErr w:type="spellEnd"/>
      <w:r w:rsidR="00DF3D62" w:rsidRPr="00DF3D62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DF3D62">
        <w:rPr>
          <w:rFonts w:ascii="Times New Roman" w:hAnsi="Times New Roman" w:cs="Times New Roman"/>
          <w:iCs/>
          <w:sz w:val="24"/>
          <w:szCs w:val="24"/>
        </w:rPr>
        <w:t>закон</w:t>
      </w:r>
      <w:proofErr w:type="spellEnd"/>
      <w:r w:rsidR="00DF3D62">
        <w:rPr>
          <w:rFonts w:ascii="Times New Roman" w:hAnsi="Times New Roman" w:cs="Times New Roman"/>
          <w:iCs/>
          <w:sz w:val="24"/>
          <w:szCs w:val="24"/>
        </w:rPr>
        <w:t xml:space="preserve"> и</w:t>
      </w:r>
      <w:r w:rsidR="00DF3D62" w:rsidRPr="00DF3D62">
        <w:rPr>
          <w:rFonts w:ascii="Times New Roman" w:hAnsi="Times New Roman" w:cs="Times New Roman"/>
          <w:iCs/>
          <w:sz w:val="24"/>
          <w:szCs w:val="24"/>
        </w:rPr>
        <w:t xml:space="preserve"> 47/2018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3D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F3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“, бр.12/08, 8/09, 4/10, 7/12, 3/13, 3/14, 9/14, 10/15, 9/16, 3/17 и 11/17),</w:t>
      </w: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85F">
        <w:rPr>
          <w:rFonts w:ascii="Times New Roman" w:hAnsi="Times New Roman" w:cs="Times New Roman"/>
          <w:sz w:val="24"/>
          <w:szCs w:val="24"/>
        </w:rPr>
        <w:t>16.12.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AE0E7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доноси</w:t>
      </w: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B73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Default="00493B73" w:rsidP="00AE0E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AE0E7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AE0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F3D62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усвојеном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Надзорног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ЈКП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DFB">
        <w:rPr>
          <w:rFonts w:ascii="Times New Roman" w:hAnsi="Times New Roman" w:cs="Times New Roman"/>
          <w:sz w:val="24"/>
          <w:szCs w:val="24"/>
        </w:rPr>
        <w:t>2</w:t>
      </w:r>
      <w:r w:rsidR="008C6BF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.11.201</w:t>
      </w:r>
      <w:r w:rsidR="008C6BF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.године.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AE0E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гласнику општине Кучево“.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AE0E7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0185F" w:rsidRDefault="00D018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0185F" w:rsidRDefault="00D018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0185F" w:rsidRPr="007329F3" w:rsidRDefault="00D0185F" w:rsidP="00D0185F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</w:t>
      </w: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196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D0185F" w:rsidRPr="007329F3" w:rsidRDefault="00D0185F" w:rsidP="00D0185F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D0185F" w:rsidRPr="007329F3" w:rsidRDefault="00D0185F" w:rsidP="00D0185F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D0185F" w:rsidRPr="007329F3" w:rsidRDefault="00D0185F" w:rsidP="00D0185F">
      <w:pPr>
        <w:pStyle w:val="NoSpacing"/>
        <w:rPr>
          <w:rFonts w:ascii="Times New Roman" w:hAnsi="Times New Roman"/>
          <w:sz w:val="24"/>
          <w:lang w:val="sr-Cyrl-CS"/>
        </w:rPr>
      </w:pPr>
    </w:p>
    <w:p w:rsidR="00D0185F" w:rsidRPr="007329F3" w:rsidRDefault="00D0185F" w:rsidP="00D0185F">
      <w:pPr>
        <w:pStyle w:val="NoSpacing"/>
        <w:rPr>
          <w:rFonts w:ascii="Times New Roman" w:hAnsi="Times New Roman"/>
          <w:sz w:val="24"/>
          <w:lang w:val="sr-Cyrl-CS"/>
        </w:rPr>
      </w:pPr>
    </w:p>
    <w:p w:rsidR="00D0185F" w:rsidRPr="007329F3" w:rsidRDefault="00D0185F" w:rsidP="00D0185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D0185F" w:rsidRPr="007329F3" w:rsidRDefault="00D0185F" w:rsidP="00D0185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D0185F" w:rsidRPr="007329F3" w:rsidRDefault="00D0185F" w:rsidP="00D0185F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957380">
        <w:rPr>
          <w:rFonts w:ascii="Times New Roman" w:hAnsi="Times New Roman"/>
          <w:sz w:val="24"/>
          <w:lang w:val="sr-Cyrl-CS"/>
        </w:rPr>
        <w:t>, с.р.</w:t>
      </w:r>
    </w:p>
    <w:p w:rsidR="00D0185F" w:rsidRDefault="00D0185F" w:rsidP="00D0185F"/>
    <w:p w:rsidR="00D0185F" w:rsidRPr="00D0185F" w:rsidRDefault="00D0185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sectPr w:rsidR="00D0185F" w:rsidRPr="00D0185F" w:rsidSect="00E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B6"/>
    <w:multiLevelType w:val="hybridMultilevel"/>
    <w:tmpl w:val="01F8E9A0"/>
    <w:lvl w:ilvl="0" w:tplc="753E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5535B"/>
    <w:multiLevelType w:val="hybridMultilevel"/>
    <w:tmpl w:val="91B8DC50"/>
    <w:lvl w:ilvl="0" w:tplc="6BFAC726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3" w:hanging="360"/>
      </w:pPr>
    </w:lvl>
    <w:lvl w:ilvl="2" w:tplc="0409001B" w:tentative="1">
      <w:start w:val="1"/>
      <w:numFmt w:val="lowerRoman"/>
      <w:lvlText w:val="%3."/>
      <w:lvlJc w:val="right"/>
      <w:pPr>
        <w:ind w:left="2513" w:hanging="180"/>
      </w:pPr>
    </w:lvl>
    <w:lvl w:ilvl="3" w:tplc="0409000F" w:tentative="1">
      <w:start w:val="1"/>
      <w:numFmt w:val="decimal"/>
      <w:lvlText w:val="%4."/>
      <w:lvlJc w:val="left"/>
      <w:pPr>
        <w:ind w:left="3233" w:hanging="360"/>
      </w:pPr>
    </w:lvl>
    <w:lvl w:ilvl="4" w:tplc="04090019" w:tentative="1">
      <w:start w:val="1"/>
      <w:numFmt w:val="lowerLetter"/>
      <w:lvlText w:val="%5."/>
      <w:lvlJc w:val="left"/>
      <w:pPr>
        <w:ind w:left="3953" w:hanging="360"/>
      </w:pPr>
    </w:lvl>
    <w:lvl w:ilvl="5" w:tplc="0409001B" w:tentative="1">
      <w:start w:val="1"/>
      <w:numFmt w:val="lowerRoman"/>
      <w:lvlText w:val="%6."/>
      <w:lvlJc w:val="right"/>
      <w:pPr>
        <w:ind w:left="4673" w:hanging="180"/>
      </w:pPr>
    </w:lvl>
    <w:lvl w:ilvl="6" w:tplc="0409000F" w:tentative="1">
      <w:start w:val="1"/>
      <w:numFmt w:val="decimal"/>
      <w:lvlText w:val="%7."/>
      <w:lvlJc w:val="left"/>
      <w:pPr>
        <w:ind w:left="5393" w:hanging="360"/>
      </w:pPr>
    </w:lvl>
    <w:lvl w:ilvl="7" w:tplc="04090019" w:tentative="1">
      <w:start w:val="1"/>
      <w:numFmt w:val="lowerLetter"/>
      <w:lvlText w:val="%8."/>
      <w:lvlJc w:val="left"/>
      <w:pPr>
        <w:ind w:left="6113" w:hanging="360"/>
      </w:pPr>
    </w:lvl>
    <w:lvl w:ilvl="8" w:tplc="0409001B" w:tentative="1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D93"/>
    <w:rsid w:val="000B2D93"/>
    <w:rsid w:val="000F1960"/>
    <w:rsid w:val="001A2DCD"/>
    <w:rsid w:val="002C644B"/>
    <w:rsid w:val="002E6DFB"/>
    <w:rsid w:val="003260A2"/>
    <w:rsid w:val="003D5A86"/>
    <w:rsid w:val="00482B4D"/>
    <w:rsid w:val="00487039"/>
    <w:rsid w:val="00493B73"/>
    <w:rsid w:val="004D300C"/>
    <w:rsid w:val="008C6BFA"/>
    <w:rsid w:val="008F3D0D"/>
    <w:rsid w:val="00957380"/>
    <w:rsid w:val="00AD11B6"/>
    <w:rsid w:val="00AE0E7A"/>
    <w:rsid w:val="00BF6541"/>
    <w:rsid w:val="00C20133"/>
    <w:rsid w:val="00C73A2E"/>
    <w:rsid w:val="00D0185F"/>
    <w:rsid w:val="00D06A7B"/>
    <w:rsid w:val="00D523EA"/>
    <w:rsid w:val="00DD3077"/>
    <w:rsid w:val="00DF3D62"/>
    <w:rsid w:val="00E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B73"/>
    <w:pPr>
      <w:ind w:left="720"/>
      <w:contextualSpacing/>
    </w:pPr>
  </w:style>
  <w:style w:type="paragraph" w:styleId="NoSpacing">
    <w:name w:val="No Spacing"/>
    <w:uiPriority w:val="1"/>
    <w:qFormat/>
    <w:rsid w:val="00D0185F"/>
    <w:pPr>
      <w:spacing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10</cp:revision>
  <dcterms:created xsi:type="dcterms:W3CDTF">2017-12-22T11:02:00Z</dcterms:created>
  <dcterms:modified xsi:type="dcterms:W3CDTF">2019-12-26T12:20:00Z</dcterms:modified>
</cp:coreProperties>
</file>